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84" w:rsidRDefault="003A0B84" w:rsidP="003A0B84">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36"/>
          <w:szCs w:val="28"/>
        </w:rPr>
      </w:pPr>
      <w:r>
        <w:rPr>
          <w:rFonts w:ascii="Arial" w:hAnsi="Arial" w:cs="Arial"/>
          <w:b/>
          <w:bCs/>
          <w:color w:val="000000"/>
          <w:sz w:val="36"/>
          <w:szCs w:val="28"/>
        </w:rPr>
        <w:t>BIOLOGY</w:t>
      </w:r>
    </w:p>
    <w:p w:rsidR="003A0B84" w:rsidRPr="00B756CD" w:rsidRDefault="003A0B84" w:rsidP="003A0B84">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36"/>
          <w:szCs w:val="28"/>
        </w:rPr>
      </w:pPr>
    </w:p>
    <w:p w:rsidR="003A0B84" w:rsidRPr="00B756CD" w:rsidRDefault="003A0B84" w:rsidP="003A0B84">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36"/>
          <w:szCs w:val="28"/>
        </w:rPr>
      </w:pPr>
      <w:r w:rsidRPr="00B756CD">
        <w:rPr>
          <w:rFonts w:ascii="Arial" w:hAnsi="Arial" w:cs="Arial"/>
          <w:b/>
          <w:bCs/>
          <w:color w:val="000000"/>
          <w:sz w:val="36"/>
          <w:szCs w:val="28"/>
        </w:rPr>
        <w:t xml:space="preserve">Topics: </w:t>
      </w:r>
      <w:r>
        <w:rPr>
          <w:rFonts w:ascii="Arial" w:hAnsi="Arial" w:cs="Arial"/>
          <w:b/>
          <w:bCs/>
          <w:color w:val="000000"/>
          <w:sz w:val="36"/>
          <w:szCs w:val="28"/>
        </w:rPr>
        <w:t>3</w:t>
      </w:r>
    </w:p>
    <w:p w:rsidR="003A0B84" w:rsidRPr="005D374E" w:rsidRDefault="003A0B84" w:rsidP="003A0B84">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i/>
          <w:sz w:val="28"/>
          <w:szCs w:val="24"/>
        </w:rPr>
      </w:pPr>
      <w:r>
        <w:rPr>
          <w:rFonts w:ascii="Arial" w:hAnsi="Arial" w:cs="Arial"/>
          <w:bCs/>
          <w:i/>
          <w:color w:val="000000"/>
          <w:sz w:val="32"/>
          <w:szCs w:val="28"/>
        </w:rPr>
        <w:t>Properties of Water</w:t>
      </w:r>
    </w:p>
    <w:p w:rsidR="003A0B84" w:rsidRPr="005D374E" w:rsidRDefault="003A0B84" w:rsidP="003A0B84">
      <w:pPr>
        <w:pBdr>
          <w:top w:val="single" w:sz="4" w:space="8" w:color="auto"/>
          <w:left w:val="single" w:sz="4" w:space="4" w:color="auto"/>
          <w:bottom w:val="single" w:sz="4" w:space="1" w:color="auto"/>
          <w:right w:val="single" w:sz="4" w:space="4" w:color="auto"/>
        </w:pBdr>
        <w:spacing w:after="0" w:line="192" w:lineRule="auto"/>
        <w:rPr>
          <w:rFonts w:ascii="Arial" w:hAnsi="Arial" w:cs="Arial"/>
          <w:i/>
          <w:sz w:val="20"/>
        </w:rPr>
      </w:pPr>
    </w:p>
    <w:p w:rsidR="003A0B84" w:rsidRPr="00B756CD" w:rsidRDefault="003A0B84" w:rsidP="003A0B84">
      <w:pPr>
        <w:pBdr>
          <w:top w:val="single" w:sz="4" w:space="8" w:color="auto"/>
          <w:left w:val="single" w:sz="4" w:space="4" w:color="auto"/>
          <w:bottom w:val="single" w:sz="4" w:space="1" w:color="auto"/>
          <w:right w:val="single" w:sz="4" w:space="4" w:color="auto"/>
        </w:pBdr>
        <w:spacing w:after="0" w:line="192" w:lineRule="auto"/>
        <w:rPr>
          <w:rFonts w:ascii="Arial" w:hAnsi="Arial" w:cs="Arial"/>
        </w:rPr>
      </w:pPr>
    </w:p>
    <w:p w:rsidR="003A0B84" w:rsidRPr="00B9727F" w:rsidRDefault="003A0B84" w:rsidP="003A0B84">
      <w:pPr>
        <w:pBdr>
          <w:top w:val="single" w:sz="4" w:space="8" w:color="auto"/>
          <w:left w:val="single" w:sz="4" w:space="4" w:color="auto"/>
          <w:bottom w:val="single" w:sz="4" w:space="1" w:color="auto"/>
          <w:right w:val="single" w:sz="4" w:space="4" w:color="auto"/>
        </w:pBdr>
        <w:spacing w:after="0" w:line="192" w:lineRule="auto"/>
        <w:jc w:val="center"/>
        <w:rPr>
          <w:rFonts w:ascii="Arial" w:hAnsi="Arial" w:cs="Arial"/>
          <w:b/>
          <w:i/>
          <w:sz w:val="36"/>
          <w:szCs w:val="32"/>
        </w:rPr>
      </w:pPr>
      <w:r w:rsidRPr="00B9727F">
        <w:rPr>
          <w:rFonts w:ascii="Arial" w:hAnsi="Arial" w:cs="Arial"/>
          <w:b/>
          <w:i/>
          <w:sz w:val="36"/>
          <w:szCs w:val="32"/>
        </w:rPr>
        <w:t xml:space="preserve"> Mini – Summative #1 </w:t>
      </w:r>
    </w:p>
    <w:p w:rsidR="003A0B84" w:rsidRDefault="003A0B84" w:rsidP="003A0B84"/>
    <w:p w:rsidR="003A0B84" w:rsidRDefault="003A0B84" w:rsidP="003A0B84">
      <w:pPr>
        <w:widowControl w:val="0"/>
        <w:autoSpaceDE w:val="0"/>
        <w:autoSpaceDN w:val="0"/>
        <w:adjustRightInd w:val="0"/>
        <w:spacing w:before="300" w:after="0" w:line="240" w:lineRule="auto"/>
        <w:rPr>
          <w:rFonts w:ascii="Arial" w:hAnsi="Arial" w:cs="Arial"/>
          <w:b/>
          <w:sz w:val="24"/>
          <w:szCs w:val="24"/>
          <w:u w:val="single"/>
        </w:rPr>
      </w:pPr>
      <w:r w:rsidRPr="00502B88">
        <w:rPr>
          <w:rFonts w:ascii="Arial" w:hAnsi="Arial" w:cs="Arial"/>
          <w:b/>
          <w:bCs/>
          <w:color w:val="000000"/>
          <w:sz w:val="24"/>
          <w:szCs w:val="24"/>
          <w:u w:val="single"/>
        </w:rPr>
        <w:t>Directions</w:t>
      </w:r>
      <w:r w:rsidRPr="00502B88">
        <w:rPr>
          <w:rFonts w:ascii="Arial" w:hAnsi="Arial" w:cs="Arial"/>
          <w:b/>
          <w:bCs/>
          <w:color w:val="000000"/>
          <w:sz w:val="24"/>
          <w:szCs w:val="24"/>
        </w:rPr>
        <w:t>:</w:t>
      </w:r>
      <w:r w:rsidRPr="00502B88">
        <w:rPr>
          <w:rFonts w:ascii="Arial" w:hAnsi="Arial" w:cs="Arial"/>
          <w:color w:val="000000"/>
          <w:sz w:val="24"/>
          <w:szCs w:val="24"/>
        </w:rPr>
        <w:t xml:space="preserve"> </w:t>
      </w:r>
      <w:r w:rsidRPr="00AA052C">
        <w:rPr>
          <w:rFonts w:ascii="Arial" w:hAnsi="Arial" w:cs="Arial"/>
          <w:b/>
          <w:sz w:val="24"/>
          <w:szCs w:val="24"/>
          <w:u w:val="single"/>
        </w:rPr>
        <w:t>Select the lettered choice that best answers each question.</w:t>
      </w:r>
    </w:p>
    <w:p w:rsidR="003A0B84" w:rsidRDefault="003A0B84" w:rsidP="003A0B84">
      <w:pPr>
        <w:widowControl w:val="0"/>
        <w:autoSpaceDE w:val="0"/>
        <w:autoSpaceDN w:val="0"/>
        <w:adjustRightInd w:val="0"/>
        <w:spacing w:before="300" w:after="0" w:line="240" w:lineRule="auto"/>
        <w:rPr>
          <w:rFonts w:ascii="Arial" w:hAnsi="Arial" w:cs="Arial"/>
          <w:sz w:val="30"/>
          <w:szCs w:val="30"/>
        </w:rPr>
      </w:pPr>
    </w:p>
    <w:p w:rsidR="0084605E" w:rsidRPr="00502B88" w:rsidRDefault="0084605E" w:rsidP="003A0B84">
      <w:pPr>
        <w:widowControl w:val="0"/>
        <w:autoSpaceDE w:val="0"/>
        <w:autoSpaceDN w:val="0"/>
        <w:adjustRightInd w:val="0"/>
        <w:spacing w:before="300" w:after="0" w:line="240" w:lineRule="auto"/>
        <w:rPr>
          <w:rFonts w:ascii="Arial" w:hAnsi="Arial" w:cs="Arial"/>
          <w:sz w:val="30"/>
          <w:szCs w:val="30"/>
        </w:rPr>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3A0B84" w:rsidRPr="005A06C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5A06C7" w:rsidRDefault="003A0B84" w:rsidP="00B322BA">
            <w:pPr>
              <w:keepNext/>
              <w:widowControl w:val="0"/>
              <w:autoSpaceDE w:val="0"/>
              <w:autoSpaceDN w:val="0"/>
              <w:adjustRightInd w:val="0"/>
              <w:spacing w:after="0" w:line="240" w:lineRule="auto"/>
              <w:rPr>
                <w:rFonts w:ascii="Arial" w:hAnsi="Arial" w:cs="Arial"/>
                <w:sz w:val="30"/>
                <w:szCs w:val="30"/>
              </w:rPr>
            </w:pPr>
            <w:r w:rsidRPr="005A06C7">
              <w:rPr>
                <w:rFonts w:ascii="Arial" w:hAnsi="Arial" w:cs="Arial"/>
                <w:color w:val="000000"/>
                <w:sz w:val="24"/>
                <w:szCs w:val="24"/>
              </w:rPr>
              <w:t>1.</w:t>
            </w:r>
          </w:p>
        </w:tc>
        <w:tc>
          <w:tcPr>
            <w:tcW w:w="10160" w:type="dxa"/>
            <w:tcBorders>
              <w:top w:val="nil"/>
              <w:left w:val="nil"/>
              <w:bottom w:val="nil"/>
              <w:right w:val="nil"/>
            </w:tcBorders>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sidRPr="005A06C7">
              <w:rPr>
                <w:rFonts w:ascii="Arial" w:hAnsi="Arial" w:cs="Arial"/>
                <w:color w:val="000000"/>
                <w:sz w:val="24"/>
                <w:szCs w:val="24"/>
              </w:rPr>
              <w:t>Water is essential for life.  Its special properties make water the single most important molecule in plant life.  Which of the following properti</w:t>
            </w:r>
            <w:r>
              <w:rPr>
                <w:rFonts w:ascii="Arial" w:hAnsi="Arial" w:cs="Arial"/>
                <w:color w:val="000000"/>
                <w:sz w:val="24"/>
                <w:szCs w:val="24"/>
              </w:rPr>
              <w:t>e</w:t>
            </w:r>
            <w:r w:rsidRPr="005A06C7">
              <w:rPr>
                <w:rFonts w:ascii="Arial" w:hAnsi="Arial" w:cs="Arial"/>
                <w:color w:val="000000"/>
                <w:sz w:val="24"/>
                <w:szCs w:val="24"/>
              </w:rPr>
              <w:t>s of water enables it to move from the roots to the leaves of plants?</w:t>
            </w:r>
          </w:p>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sidRPr="005A06C7">
              <w:rPr>
                <w:rFonts w:ascii="Arial" w:hAnsi="Arial" w:cs="Arial"/>
                <w:color w:val="000000"/>
                <w:sz w:val="24"/>
                <w:szCs w:val="24"/>
              </w:rPr>
              <w:t> </w:t>
            </w:r>
          </w:p>
        </w:tc>
      </w:tr>
      <w:tr w:rsidR="003A0B84" w:rsidRPr="005A06C7" w:rsidTr="00084367">
        <w:trPr>
          <w:cantSplit/>
          <w:trHeight w:val="2282"/>
        </w:trPr>
        <w:tc>
          <w:tcPr>
            <w:tcW w:w="720" w:type="dxa"/>
            <w:tcBorders>
              <w:top w:val="nil"/>
              <w:left w:val="nil"/>
              <w:bottom w:val="nil"/>
              <w:right w:val="nil"/>
            </w:tcBorders>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sidRPr="005A06C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3A0B84" w:rsidRPr="005A06C7" w:rsidTr="00B322BA">
              <w:tc>
                <w:tcPr>
                  <w:tcW w:w="648"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jc w:val="right"/>
                    <w:rPr>
                      <w:rFonts w:ascii="Arial" w:hAnsi="Arial" w:cs="Arial"/>
                      <w:sz w:val="30"/>
                      <w:szCs w:val="30"/>
                    </w:rPr>
                  </w:pPr>
                  <w:r w:rsidRPr="005A06C7">
                    <w:rPr>
                      <w:rFonts w:ascii="Arial" w:hAnsi="Arial" w:cs="Arial"/>
                      <w:color w:val="000000"/>
                      <w:sz w:val="24"/>
                      <w:szCs w:val="24"/>
                    </w:rPr>
                    <w:t>A.</w:t>
                  </w:r>
                </w:p>
              </w:tc>
              <w:tc>
                <w:tcPr>
                  <w:tcW w:w="8424"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sidRPr="005A06C7">
                    <w:rPr>
                      <w:rFonts w:ascii="Arial" w:hAnsi="Arial" w:cs="Arial"/>
                      <w:color w:val="000000"/>
                      <w:sz w:val="24"/>
                      <w:szCs w:val="24"/>
                    </w:rPr>
                    <w:t>Water expands as it freezes</w:t>
                  </w:r>
                </w:p>
              </w:tc>
            </w:tr>
            <w:tr w:rsidR="003A0B84" w:rsidRPr="005A06C7" w:rsidTr="00B322BA">
              <w:tc>
                <w:tcPr>
                  <w:tcW w:w="648"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jc w:val="right"/>
                    <w:rPr>
                      <w:rFonts w:ascii="Arial" w:hAnsi="Arial" w:cs="Arial"/>
                      <w:sz w:val="30"/>
                      <w:szCs w:val="30"/>
                    </w:rPr>
                  </w:pPr>
                  <w:r w:rsidRPr="005A06C7">
                    <w:rPr>
                      <w:rFonts w:ascii="Arial" w:hAnsi="Arial" w:cs="Arial"/>
                      <w:color w:val="000000"/>
                      <w:sz w:val="24"/>
                      <w:szCs w:val="24"/>
                    </w:rPr>
                    <w:t>B.</w:t>
                  </w:r>
                </w:p>
              </w:tc>
              <w:tc>
                <w:tcPr>
                  <w:tcW w:w="8424"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sidRPr="005A06C7">
                    <w:rPr>
                      <w:rFonts w:ascii="Arial" w:hAnsi="Arial" w:cs="Arial"/>
                      <w:color w:val="000000"/>
                      <w:sz w:val="24"/>
                      <w:szCs w:val="24"/>
                    </w:rPr>
                    <w:t>Water is an excellent solvent</w:t>
                  </w:r>
                </w:p>
              </w:tc>
            </w:tr>
            <w:tr w:rsidR="003A0B84" w:rsidRPr="005A06C7" w:rsidTr="00B322BA">
              <w:tc>
                <w:tcPr>
                  <w:tcW w:w="648"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jc w:val="right"/>
                    <w:rPr>
                      <w:rFonts w:ascii="Arial" w:hAnsi="Arial" w:cs="Arial"/>
                      <w:sz w:val="30"/>
                      <w:szCs w:val="30"/>
                    </w:rPr>
                  </w:pPr>
                  <w:r w:rsidRPr="005A06C7">
                    <w:rPr>
                      <w:rFonts w:ascii="Arial" w:hAnsi="Arial" w:cs="Arial"/>
                      <w:color w:val="000000"/>
                      <w:sz w:val="24"/>
                      <w:szCs w:val="24"/>
                    </w:rPr>
                    <w:t>C.</w:t>
                  </w:r>
                </w:p>
              </w:tc>
              <w:tc>
                <w:tcPr>
                  <w:tcW w:w="8424"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sidRPr="005A06C7">
                    <w:rPr>
                      <w:rFonts w:ascii="Arial" w:hAnsi="Arial" w:cs="Arial"/>
                      <w:color w:val="000000"/>
                      <w:sz w:val="24"/>
                      <w:szCs w:val="24"/>
                    </w:rPr>
                    <w:t>Water exhibits cohesive behavior</w:t>
                  </w:r>
                </w:p>
              </w:tc>
            </w:tr>
            <w:tr w:rsidR="003A0B84" w:rsidRPr="005A06C7" w:rsidTr="00B322BA">
              <w:tc>
                <w:tcPr>
                  <w:tcW w:w="648"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jc w:val="right"/>
                    <w:rPr>
                      <w:rFonts w:ascii="Arial" w:hAnsi="Arial" w:cs="Arial"/>
                      <w:sz w:val="30"/>
                      <w:szCs w:val="30"/>
                    </w:rPr>
                  </w:pPr>
                  <w:r w:rsidRPr="005A06C7">
                    <w:rPr>
                      <w:rFonts w:ascii="Arial" w:hAnsi="Arial" w:cs="Arial"/>
                      <w:color w:val="000000"/>
                      <w:sz w:val="24"/>
                      <w:szCs w:val="24"/>
                    </w:rPr>
                    <w:t>D.</w:t>
                  </w:r>
                </w:p>
              </w:tc>
              <w:tc>
                <w:tcPr>
                  <w:tcW w:w="8424" w:type="dxa"/>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sidRPr="005A06C7">
                    <w:rPr>
                      <w:rFonts w:ascii="Arial" w:hAnsi="Arial" w:cs="Arial"/>
                      <w:color w:val="000000"/>
                      <w:sz w:val="24"/>
                      <w:szCs w:val="24"/>
                    </w:rPr>
                    <w:t xml:space="preserve">Water is able </w:t>
                  </w:r>
                  <w:r>
                    <w:rPr>
                      <w:rFonts w:ascii="Arial" w:hAnsi="Arial" w:cs="Arial"/>
                      <w:color w:val="000000"/>
                      <w:sz w:val="24"/>
                      <w:szCs w:val="24"/>
                    </w:rPr>
                    <w:t>to moderate temperatures</w:t>
                  </w: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p>
                <w:p w:rsidR="003A0B84" w:rsidRPr="005A06C7" w:rsidRDefault="003A0B84" w:rsidP="00B322BA">
                  <w:pPr>
                    <w:widowControl w:val="0"/>
                    <w:autoSpaceDE w:val="0"/>
                    <w:autoSpaceDN w:val="0"/>
                    <w:adjustRightInd w:val="0"/>
                    <w:spacing w:after="0" w:line="240" w:lineRule="auto"/>
                    <w:rPr>
                      <w:rFonts w:ascii="Arial" w:hAnsi="Arial" w:cs="Arial"/>
                      <w:sz w:val="30"/>
                      <w:szCs w:val="30"/>
                    </w:rPr>
                  </w:pPr>
                </w:p>
              </w:tc>
            </w:tr>
          </w:tbl>
          <w:p w:rsidR="003A0B84" w:rsidRPr="005A06C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5A06C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sz w:val="24"/>
                <w:szCs w:val="30"/>
              </w:rPr>
              <w:t>2</w:t>
            </w:r>
            <w:r w:rsidRPr="00360561">
              <w:rPr>
                <w:rFonts w:ascii="Arial" w:hAnsi="Arial" w:cs="Arial"/>
                <w:sz w:val="30"/>
                <w:szCs w:val="30"/>
              </w:rPr>
              <w:t>.</w:t>
            </w:r>
          </w:p>
        </w:tc>
        <w:tc>
          <w:tcPr>
            <w:tcW w:w="10160" w:type="dxa"/>
            <w:tcBorders>
              <w:top w:val="nil"/>
              <w:left w:val="nil"/>
              <w:bottom w:val="nil"/>
              <w:right w:val="nil"/>
            </w:tcBorders>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In Florida, daytime and nighttime temperatures usually differ by 5 to 10 degrees Celsius, while temperatures in the desert often differ by as much as 40 degrees Celsius.  What role does water play in keeping temperatures in Florida from fluctuating dramatically?</w:t>
            </w:r>
          </w:p>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sidRPr="005A06C7">
              <w:rPr>
                <w:rFonts w:ascii="Arial" w:hAnsi="Arial" w:cs="Arial"/>
                <w:color w:val="000000"/>
                <w:sz w:val="24"/>
                <w:szCs w:val="24"/>
              </w:rPr>
              <w:t> </w:t>
            </w:r>
          </w:p>
        </w:tc>
      </w:tr>
      <w:tr w:rsidR="003A0B84" w:rsidRPr="005A06C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sidRPr="005A06C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3A0B84" w:rsidRPr="005A06C7" w:rsidTr="00B322BA">
              <w:tc>
                <w:tcPr>
                  <w:tcW w:w="648"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jc w:val="right"/>
                    <w:rPr>
                      <w:rFonts w:ascii="Arial" w:hAnsi="Arial" w:cs="Arial"/>
                      <w:sz w:val="30"/>
                      <w:szCs w:val="30"/>
                    </w:rPr>
                  </w:pPr>
                  <w:r w:rsidRPr="005A06C7">
                    <w:rPr>
                      <w:rFonts w:ascii="Arial" w:hAnsi="Arial" w:cs="Arial"/>
                      <w:color w:val="000000"/>
                      <w:sz w:val="24"/>
                      <w:szCs w:val="24"/>
                    </w:rPr>
                    <w:t>A.</w:t>
                  </w:r>
                </w:p>
              </w:tc>
              <w:tc>
                <w:tcPr>
                  <w:tcW w:w="8424"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Humid air releases heat as it rises, keeping temperatures constant</w:t>
                  </w:r>
                </w:p>
              </w:tc>
            </w:tr>
            <w:tr w:rsidR="003A0B84" w:rsidRPr="005A06C7" w:rsidTr="00B322BA">
              <w:tc>
                <w:tcPr>
                  <w:tcW w:w="648"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jc w:val="right"/>
                    <w:rPr>
                      <w:rFonts w:ascii="Arial" w:hAnsi="Arial" w:cs="Arial"/>
                      <w:sz w:val="30"/>
                      <w:szCs w:val="30"/>
                    </w:rPr>
                  </w:pPr>
                  <w:r w:rsidRPr="005A06C7">
                    <w:rPr>
                      <w:rFonts w:ascii="Arial" w:hAnsi="Arial" w:cs="Arial"/>
                      <w:color w:val="000000"/>
                      <w:sz w:val="24"/>
                      <w:szCs w:val="24"/>
                    </w:rPr>
                    <w:t>B.</w:t>
                  </w:r>
                </w:p>
              </w:tc>
              <w:tc>
                <w:tcPr>
                  <w:tcW w:w="8424"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Evening rain brings heat from the upper atmosphere back to Earth</w:t>
                  </w:r>
                </w:p>
              </w:tc>
            </w:tr>
            <w:tr w:rsidR="003A0B84" w:rsidRPr="005A06C7" w:rsidTr="00B322BA">
              <w:tc>
                <w:tcPr>
                  <w:tcW w:w="648"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jc w:val="right"/>
                    <w:rPr>
                      <w:rFonts w:ascii="Arial" w:hAnsi="Arial" w:cs="Arial"/>
                      <w:sz w:val="30"/>
                      <w:szCs w:val="30"/>
                    </w:rPr>
                  </w:pPr>
                  <w:r w:rsidRPr="005A06C7">
                    <w:rPr>
                      <w:rFonts w:ascii="Arial" w:hAnsi="Arial" w:cs="Arial"/>
                      <w:color w:val="000000"/>
                      <w:sz w:val="24"/>
                      <w:szCs w:val="24"/>
                    </w:rPr>
                    <w:t>C.</w:t>
                  </w:r>
                </w:p>
              </w:tc>
              <w:tc>
                <w:tcPr>
                  <w:tcW w:w="8424"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Water cools the land around it so that it never gets as hot as a desert</w:t>
                  </w:r>
                </w:p>
              </w:tc>
            </w:tr>
            <w:tr w:rsidR="003A0B84" w:rsidRPr="005A06C7" w:rsidTr="00B322BA">
              <w:tc>
                <w:tcPr>
                  <w:tcW w:w="648" w:type="dxa"/>
                  <w:tcMar>
                    <w:top w:w="40" w:type="dxa"/>
                    <w:left w:w="40" w:type="dxa"/>
                    <w:bottom w:w="40" w:type="dxa"/>
                    <w:right w:w="40" w:type="dxa"/>
                  </w:tcMar>
                </w:tcPr>
                <w:p w:rsidR="003A0B84" w:rsidRPr="005A06C7" w:rsidRDefault="003A0B84" w:rsidP="00B322BA">
                  <w:pPr>
                    <w:widowControl w:val="0"/>
                    <w:autoSpaceDE w:val="0"/>
                    <w:autoSpaceDN w:val="0"/>
                    <w:adjustRightInd w:val="0"/>
                    <w:spacing w:after="0" w:line="240" w:lineRule="auto"/>
                    <w:jc w:val="right"/>
                    <w:rPr>
                      <w:rFonts w:ascii="Arial" w:hAnsi="Arial" w:cs="Arial"/>
                      <w:sz w:val="30"/>
                      <w:szCs w:val="30"/>
                    </w:rPr>
                  </w:pPr>
                  <w:r w:rsidRPr="005A06C7">
                    <w:rPr>
                      <w:rFonts w:ascii="Arial" w:hAnsi="Arial" w:cs="Arial"/>
                      <w:color w:val="000000"/>
                      <w:sz w:val="24"/>
                      <w:szCs w:val="24"/>
                    </w:rPr>
                    <w:t>D.</w:t>
                  </w:r>
                </w:p>
              </w:tc>
              <w:tc>
                <w:tcPr>
                  <w:tcW w:w="8424" w:type="dxa"/>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Bodies of water store heat during the day and release it at night</w:t>
                  </w: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p>
                <w:p w:rsidR="003A0B84" w:rsidRDefault="003A0B84" w:rsidP="00B322BA">
                  <w:pPr>
                    <w:widowControl w:val="0"/>
                    <w:autoSpaceDE w:val="0"/>
                    <w:autoSpaceDN w:val="0"/>
                    <w:adjustRightInd w:val="0"/>
                    <w:spacing w:after="0" w:line="240" w:lineRule="auto"/>
                    <w:rPr>
                      <w:rFonts w:ascii="Arial" w:hAnsi="Arial" w:cs="Arial"/>
                      <w:sz w:val="30"/>
                      <w:szCs w:val="30"/>
                    </w:rPr>
                  </w:pPr>
                </w:p>
                <w:p w:rsidR="0084605E" w:rsidRDefault="0084605E" w:rsidP="00B322BA">
                  <w:pPr>
                    <w:widowControl w:val="0"/>
                    <w:autoSpaceDE w:val="0"/>
                    <w:autoSpaceDN w:val="0"/>
                    <w:adjustRightInd w:val="0"/>
                    <w:spacing w:after="0" w:line="240" w:lineRule="auto"/>
                    <w:rPr>
                      <w:rFonts w:ascii="Arial" w:hAnsi="Arial" w:cs="Arial"/>
                      <w:sz w:val="30"/>
                      <w:szCs w:val="30"/>
                    </w:rPr>
                  </w:pPr>
                </w:p>
                <w:p w:rsidR="0084605E" w:rsidRDefault="0084605E" w:rsidP="00B322BA">
                  <w:pPr>
                    <w:widowControl w:val="0"/>
                    <w:autoSpaceDE w:val="0"/>
                    <w:autoSpaceDN w:val="0"/>
                    <w:adjustRightInd w:val="0"/>
                    <w:spacing w:after="0" w:line="240" w:lineRule="auto"/>
                    <w:rPr>
                      <w:rFonts w:ascii="Arial" w:hAnsi="Arial" w:cs="Arial"/>
                      <w:sz w:val="30"/>
                      <w:szCs w:val="30"/>
                    </w:rPr>
                  </w:pPr>
                </w:p>
                <w:p w:rsidR="0084605E" w:rsidRDefault="0084605E" w:rsidP="00B322BA">
                  <w:pPr>
                    <w:widowControl w:val="0"/>
                    <w:autoSpaceDE w:val="0"/>
                    <w:autoSpaceDN w:val="0"/>
                    <w:adjustRightInd w:val="0"/>
                    <w:spacing w:after="0" w:line="240" w:lineRule="auto"/>
                    <w:rPr>
                      <w:rFonts w:ascii="Arial" w:hAnsi="Arial" w:cs="Arial"/>
                      <w:sz w:val="30"/>
                      <w:szCs w:val="30"/>
                    </w:rPr>
                  </w:pPr>
                </w:p>
                <w:p w:rsidR="0084605E" w:rsidRDefault="0084605E" w:rsidP="00B322BA">
                  <w:pPr>
                    <w:widowControl w:val="0"/>
                    <w:autoSpaceDE w:val="0"/>
                    <w:autoSpaceDN w:val="0"/>
                    <w:adjustRightInd w:val="0"/>
                    <w:spacing w:after="0" w:line="240" w:lineRule="auto"/>
                    <w:rPr>
                      <w:rFonts w:ascii="Arial" w:hAnsi="Arial" w:cs="Arial"/>
                      <w:sz w:val="30"/>
                      <w:szCs w:val="30"/>
                    </w:rPr>
                  </w:pPr>
                </w:p>
                <w:p w:rsidR="0084605E" w:rsidRDefault="0084605E" w:rsidP="00B322BA">
                  <w:pPr>
                    <w:widowControl w:val="0"/>
                    <w:autoSpaceDE w:val="0"/>
                    <w:autoSpaceDN w:val="0"/>
                    <w:adjustRightInd w:val="0"/>
                    <w:spacing w:after="0" w:line="240" w:lineRule="auto"/>
                    <w:rPr>
                      <w:rFonts w:ascii="Arial" w:hAnsi="Arial" w:cs="Arial"/>
                      <w:sz w:val="30"/>
                      <w:szCs w:val="30"/>
                    </w:rPr>
                  </w:pPr>
                </w:p>
                <w:p w:rsidR="0084605E" w:rsidRDefault="0084605E" w:rsidP="00B322BA">
                  <w:pPr>
                    <w:widowControl w:val="0"/>
                    <w:autoSpaceDE w:val="0"/>
                    <w:autoSpaceDN w:val="0"/>
                    <w:adjustRightInd w:val="0"/>
                    <w:spacing w:after="0" w:line="240" w:lineRule="auto"/>
                    <w:rPr>
                      <w:rFonts w:ascii="Arial" w:hAnsi="Arial" w:cs="Arial"/>
                      <w:sz w:val="30"/>
                      <w:szCs w:val="30"/>
                    </w:rPr>
                  </w:pPr>
                </w:p>
                <w:p w:rsidR="0084605E" w:rsidRDefault="0084605E" w:rsidP="00B322BA">
                  <w:pPr>
                    <w:widowControl w:val="0"/>
                    <w:autoSpaceDE w:val="0"/>
                    <w:autoSpaceDN w:val="0"/>
                    <w:adjustRightInd w:val="0"/>
                    <w:spacing w:after="0" w:line="240" w:lineRule="auto"/>
                    <w:rPr>
                      <w:rFonts w:ascii="Arial" w:hAnsi="Arial" w:cs="Arial"/>
                      <w:sz w:val="30"/>
                      <w:szCs w:val="30"/>
                    </w:rPr>
                  </w:pPr>
                </w:p>
                <w:p w:rsidR="0084605E" w:rsidRDefault="0084605E" w:rsidP="00B322BA">
                  <w:pPr>
                    <w:widowControl w:val="0"/>
                    <w:autoSpaceDE w:val="0"/>
                    <w:autoSpaceDN w:val="0"/>
                    <w:adjustRightInd w:val="0"/>
                    <w:spacing w:after="0" w:line="240" w:lineRule="auto"/>
                    <w:rPr>
                      <w:rFonts w:ascii="Arial" w:hAnsi="Arial" w:cs="Arial"/>
                      <w:sz w:val="30"/>
                      <w:szCs w:val="30"/>
                    </w:rPr>
                  </w:pPr>
                </w:p>
                <w:p w:rsidR="0084605E" w:rsidRPr="005A06C7" w:rsidRDefault="0084605E" w:rsidP="00B322BA">
                  <w:pPr>
                    <w:widowControl w:val="0"/>
                    <w:autoSpaceDE w:val="0"/>
                    <w:autoSpaceDN w:val="0"/>
                    <w:adjustRightInd w:val="0"/>
                    <w:spacing w:after="0" w:line="240" w:lineRule="auto"/>
                    <w:rPr>
                      <w:rFonts w:ascii="Arial" w:hAnsi="Arial" w:cs="Arial"/>
                      <w:sz w:val="30"/>
                      <w:szCs w:val="30"/>
                    </w:rPr>
                  </w:pPr>
                </w:p>
              </w:tc>
            </w:tr>
          </w:tbl>
          <w:p w:rsidR="003A0B84" w:rsidRPr="005A06C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3A0B84">
            <w:pPr>
              <w:widowControl w:val="0"/>
              <w:autoSpaceDE w:val="0"/>
              <w:autoSpaceDN w:val="0"/>
              <w:adjustRightInd w:val="0"/>
              <w:spacing w:after="0" w:line="240" w:lineRule="auto"/>
              <w:rPr>
                <w:rFonts w:ascii="Arial" w:hAnsi="Arial" w:cs="Arial"/>
                <w:sz w:val="30"/>
                <w:szCs w:val="30"/>
              </w:rPr>
            </w:pPr>
            <w:r w:rsidRPr="0084605E">
              <w:rPr>
                <w:rFonts w:ascii="Arial" w:hAnsi="Arial" w:cs="Arial"/>
                <w:sz w:val="24"/>
                <w:szCs w:val="30"/>
              </w:rPr>
              <w:lastRenderedPageBreak/>
              <w:t>3.</w:t>
            </w:r>
          </w:p>
        </w:tc>
        <w:tc>
          <w:tcPr>
            <w:tcW w:w="10160" w:type="dxa"/>
            <w:tcBorders>
              <w:top w:val="nil"/>
              <w:left w:val="nil"/>
              <w:bottom w:val="nil"/>
              <w:right w:val="nil"/>
            </w:tcBorders>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Water is often called the “</w:t>
            </w:r>
            <w:r w:rsidRPr="00DA2617">
              <w:rPr>
                <w:rFonts w:ascii="Arial" w:hAnsi="Arial" w:cs="Arial"/>
                <w:color w:val="000000"/>
                <w:sz w:val="24"/>
                <w:szCs w:val="24"/>
              </w:rPr>
              <w:t>universal solvent</w:t>
            </w:r>
            <w:r>
              <w:rPr>
                <w:rFonts w:ascii="Arial" w:hAnsi="Arial" w:cs="Arial"/>
                <w:color w:val="000000"/>
                <w:sz w:val="24"/>
                <w:szCs w:val="24"/>
              </w:rPr>
              <w:t>” because many substances can be dissolved in water.  What property of water allows it to be a solvent</w:t>
            </w:r>
            <w:r w:rsidRPr="00DA2617">
              <w:rPr>
                <w:rFonts w:ascii="Arial" w:hAnsi="Arial" w:cs="Arial"/>
                <w:color w:val="000000"/>
                <w:sz w:val="24"/>
                <w:szCs w:val="24"/>
              </w:rPr>
              <w:t>?</w:t>
            </w: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A.</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High heat capacity</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B.</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Purity</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C.</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Polarity and cohesion</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D.</w:t>
                  </w:r>
                </w:p>
              </w:tc>
              <w:tc>
                <w:tcPr>
                  <w:tcW w:w="8424" w:type="dxa"/>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Density</w:t>
                  </w: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bl>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r w:rsidR="003A0B84"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084367">
              <w:rPr>
                <w:rFonts w:ascii="Arial" w:hAnsi="Arial" w:cs="Arial"/>
                <w:sz w:val="24"/>
                <w:szCs w:val="30"/>
              </w:rPr>
              <w:t>4</w:t>
            </w:r>
            <w:r w:rsidRPr="003A0B84">
              <w:rPr>
                <w:rFonts w:ascii="Arial" w:hAnsi="Arial" w:cs="Arial"/>
                <w:sz w:val="30"/>
                <w:szCs w:val="30"/>
              </w:rPr>
              <w:t>.</w:t>
            </w:r>
          </w:p>
        </w:tc>
        <w:tc>
          <w:tcPr>
            <w:tcW w:w="10160" w:type="dxa"/>
            <w:tcBorders>
              <w:top w:val="nil"/>
              <w:left w:val="nil"/>
              <w:bottom w:val="nil"/>
              <w:right w:val="nil"/>
            </w:tcBorders>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sidRPr="00DA2617">
              <w:rPr>
                <w:rFonts w:ascii="Arial" w:hAnsi="Arial" w:cs="Arial"/>
                <w:color w:val="000000"/>
                <w:sz w:val="24"/>
                <w:szCs w:val="24"/>
              </w:rPr>
              <w:t>Water</w:t>
            </w:r>
            <w:r>
              <w:rPr>
                <w:rFonts w:ascii="Arial" w:hAnsi="Arial" w:cs="Arial"/>
                <w:color w:val="000000"/>
                <w:sz w:val="24"/>
                <w:szCs w:val="24"/>
              </w:rPr>
              <w:t xml:space="preserve"> makes </w:t>
            </w:r>
            <w:r w:rsidRPr="00DA2617">
              <w:rPr>
                <w:rFonts w:ascii="Arial" w:hAnsi="Arial" w:cs="Arial"/>
                <w:color w:val="000000"/>
                <w:sz w:val="24"/>
                <w:szCs w:val="24"/>
              </w:rPr>
              <w:t>up approximately 60% of the human body and plays a vital role in regulating body temperature. Which property of water makes it good at regulating temperature?</w:t>
            </w: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r w:rsidR="003A0B84"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A.</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color w:val="000000"/>
                      <w:sz w:val="24"/>
                      <w:szCs w:val="24"/>
                    </w:rPr>
                    <w:t>Water is a good solvent</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B.</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color w:val="000000"/>
                      <w:sz w:val="24"/>
                      <w:szCs w:val="24"/>
                    </w:rPr>
                    <w:t>Water exhibits strong cohesion</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C.</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color w:val="000000"/>
                      <w:sz w:val="24"/>
                      <w:szCs w:val="24"/>
                    </w:rPr>
                    <w:t>Water has an unusual crystalline structure</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D.</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color w:val="000000"/>
                      <w:sz w:val="24"/>
                      <w:szCs w:val="24"/>
                    </w:rPr>
                    <w:t>Water has a high capacity for heat</w:t>
                  </w:r>
                </w:p>
              </w:tc>
            </w:tr>
          </w:tbl>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bl>
    <w:p w:rsidR="00F2194C" w:rsidRDefault="00F2194C" w:rsidP="003A0B84">
      <w:pPr>
        <w:spacing w:line="240" w:lineRule="auto"/>
      </w:pPr>
    </w:p>
    <w:p w:rsidR="0084605E" w:rsidRDefault="0084605E" w:rsidP="003A0B84">
      <w:pPr>
        <w:spacing w:line="240" w:lineRule="auto"/>
      </w:pPr>
    </w:p>
    <w:p w:rsidR="003A0B84" w:rsidRDefault="003A0B84" w:rsidP="003A0B84">
      <w:pPr>
        <w:spacing w:line="240" w:lineRule="auto"/>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keepNext/>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5</w:t>
            </w:r>
            <w:r w:rsidRPr="00DA2617">
              <w:rPr>
                <w:rFonts w:ascii="Arial" w:hAnsi="Arial" w:cs="Arial"/>
                <w:color w:val="000000"/>
                <w:sz w:val="24"/>
                <w:szCs w:val="24"/>
              </w:rPr>
              <w:t>.</w:t>
            </w:r>
          </w:p>
        </w:tc>
        <w:tc>
          <w:tcPr>
            <w:tcW w:w="10160" w:type="dxa"/>
            <w:tcBorders>
              <w:top w:val="nil"/>
              <w:left w:val="nil"/>
              <w:bottom w:val="nil"/>
              <w:right w:val="nil"/>
            </w:tcBorders>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florist places a bouquet of white carnations in water containing blue dye.  After a time, the flowers turn blue.  What process helped the carnations to change color</w:t>
            </w:r>
            <w:r w:rsidRPr="00DA2617">
              <w:rPr>
                <w:rFonts w:ascii="Arial" w:hAnsi="Arial" w:cs="Arial"/>
                <w:color w:val="000000"/>
                <w:sz w:val="24"/>
                <w:szCs w:val="24"/>
              </w:rPr>
              <w:t>?</w:t>
            </w: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A.</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Surface tension</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B.</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Capillary action</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C.</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Polarity</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D.</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Homeostasis</w:t>
                  </w:r>
                </w:p>
              </w:tc>
            </w:tr>
          </w:tbl>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bl>
    <w:p w:rsidR="003A0B84" w:rsidRDefault="003A0B84" w:rsidP="003A0B84">
      <w:pPr>
        <w:spacing w:line="240" w:lineRule="auto"/>
      </w:pPr>
    </w:p>
    <w:p w:rsidR="0084605E" w:rsidRDefault="0084605E" w:rsidP="003A0B84">
      <w:pPr>
        <w:spacing w:line="240" w:lineRule="auto"/>
      </w:pPr>
    </w:p>
    <w:p w:rsidR="003A0B84" w:rsidRDefault="003A0B84" w:rsidP="003A0B84">
      <w:pPr>
        <w:spacing w:line="240" w:lineRule="auto"/>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keepNext/>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6</w:t>
            </w:r>
            <w:r w:rsidRPr="00DA2617">
              <w:rPr>
                <w:rFonts w:ascii="Arial" w:hAnsi="Arial" w:cs="Arial"/>
                <w:color w:val="000000"/>
                <w:sz w:val="24"/>
                <w:szCs w:val="24"/>
              </w:rPr>
              <w:t>.</w:t>
            </w:r>
          </w:p>
        </w:tc>
        <w:tc>
          <w:tcPr>
            <w:tcW w:w="10160" w:type="dxa"/>
            <w:tcBorders>
              <w:top w:val="nil"/>
              <w:left w:val="nil"/>
              <w:bottom w:val="nil"/>
              <w:right w:val="nil"/>
            </w:tcBorders>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Water has the ability to store heat longer than other substances.  What benefit does this property of water provide to organisms</w:t>
            </w:r>
            <w:r w:rsidRPr="00DA2617">
              <w:rPr>
                <w:rFonts w:ascii="Arial" w:hAnsi="Arial" w:cs="Arial"/>
                <w:color w:val="000000"/>
                <w:sz w:val="24"/>
                <w:szCs w:val="24"/>
              </w:rPr>
              <w:t>?</w:t>
            </w: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A.</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It provides the ability to dissolve nonpolar compounds</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B.</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It provides the appropriate catalyst for chemical reactions</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C.</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It enables organisms to function with a higher pH</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D.</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It allows organisms to maintain homeostasis</w:t>
                  </w:r>
                </w:p>
              </w:tc>
            </w:tr>
          </w:tbl>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bl>
    <w:p w:rsidR="003A0B84" w:rsidRDefault="003A0B84" w:rsidP="003A0B84">
      <w:pPr>
        <w:spacing w:line="240" w:lineRule="auto"/>
      </w:pPr>
    </w:p>
    <w:tbl>
      <w:tblPr>
        <w:tblW w:w="5000" w:type="pct"/>
        <w:tblInd w:w="40" w:type="dxa"/>
        <w:tblLayout w:type="fixed"/>
        <w:tblCellMar>
          <w:left w:w="0" w:type="dxa"/>
          <w:right w:w="0" w:type="dxa"/>
        </w:tblCellMar>
        <w:tblLook w:val="0000" w:firstRow="0" w:lastRow="0" w:firstColumn="0" w:lastColumn="0" w:noHBand="0" w:noVBand="0"/>
      </w:tblPr>
      <w:tblGrid>
        <w:gridCol w:w="810"/>
        <w:gridCol w:w="10070"/>
      </w:tblGrid>
      <w:tr w:rsidR="003A0B84" w:rsidRPr="00DA2617" w:rsidTr="00084367">
        <w:trPr>
          <w:cantSplit/>
        </w:trPr>
        <w:tc>
          <w:tcPr>
            <w:tcW w:w="810" w:type="dxa"/>
            <w:tcBorders>
              <w:top w:val="nil"/>
              <w:left w:val="nil"/>
              <w:bottom w:val="nil"/>
              <w:right w:val="nil"/>
            </w:tcBorders>
            <w:tcMar>
              <w:top w:w="40" w:type="dxa"/>
              <w:left w:w="40" w:type="dxa"/>
              <w:bottom w:w="40" w:type="dxa"/>
              <w:right w:w="40" w:type="dxa"/>
            </w:tcMar>
          </w:tcPr>
          <w:p w:rsidR="003A0B84" w:rsidRPr="00DA2617" w:rsidRDefault="003A0B84" w:rsidP="00B322BA">
            <w:pPr>
              <w:keepNext/>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7</w:t>
            </w:r>
            <w:r w:rsidRPr="00DA2617">
              <w:rPr>
                <w:rFonts w:ascii="Arial" w:hAnsi="Arial" w:cs="Arial"/>
                <w:color w:val="000000"/>
                <w:sz w:val="24"/>
                <w:szCs w:val="24"/>
              </w:rPr>
              <w:t>.</w:t>
            </w:r>
          </w:p>
        </w:tc>
        <w:tc>
          <w:tcPr>
            <w:tcW w:w="10070" w:type="dxa"/>
            <w:tcBorders>
              <w:top w:val="nil"/>
              <w:left w:val="nil"/>
              <w:bottom w:val="nil"/>
              <w:right w:val="nil"/>
            </w:tcBorders>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trees pull water in through their roots, they must then move the water up to their leaves in order to carry out photosynthesis.  Since the water molecules cling to each other and to the inner surface of the xylem, the water can pull itself up through the tree.  What property of water allows them to cling together?</w:t>
            </w: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DA2617" w:rsidTr="00084367">
        <w:trPr>
          <w:cantSplit/>
        </w:trPr>
        <w:tc>
          <w:tcPr>
            <w:tcW w:w="810" w:type="dxa"/>
            <w:tcBorders>
              <w:top w:val="nil"/>
              <w:left w:val="nil"/>
              <w:bottom w:val="nil"/>
              <w:right w:val="nil"/>
            </w:tcBorders>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sz w:val="30"/>
                <w:szCs w:val="30"/>
              </w:rPr>
              <w:br/>
            </w:r>
          </w:p>
        </w:tc>
        <w:tc>
          <w:tcPr>
            <w:tcW w:w="1007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19"/>
              <w:gridCol w:w="9351"/>
            </w:tblGrid>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A.</w:t>
                  </w:r>
                </w:p>
              </w:tc>
              <w:tc>
                <w:tcPr>
                  <w:tcW w:w="8424" w:type="dxa"/>
                  <w:tcMar>
                    <w:top w:w="40" w:type="dxa"/>
                    <w:left w:w="40" w:type="dxa"/>
                    <w:bottom w:w="40" w:type="dxa"/>
                    <w:right w:w="40" w:type="dxa"/>
                  </w:tcMar>
                </w:tcPr>
                <w:p w:rsidR="003A0B84" w:rsidRPr="00442A1A" w:rsidRDefault="003A0B84" w:rsidP="00B322BA">
                  <w:pPr>
                    <w:widowControl w:val="0"/>
                    <w:autoSpaceDE w:val="0"/>
                    <w:autoSpaceDN w:val="0"/>
                    <w:adjustRightInd w:val="0"/>
                    <w:spacing w:after="0" w:line="240" w:lineRule="auto"/>
                    <w:rPr>
                      <w:rFonts w:ascii="Arial" w:hAnsi="Arial" w:cs="Arial"/>
                      <w:sz w:val="24"/>
                      <w:szCs w:val="30"/>
                    </w:rPr>
                  </w:pPr>
                  <w:r>
                    <w:rPr>
                      <w:rFonts w:ascii="Arial" w:hAnsi="Arial" w:cs="Arial"/>
                      <w:sz w:val="24"/>
                      <w:szCs w:val="30"/>
                    </w:rPr>
                    <w:t xml:space="preserve">Water molecules are </w:t>
                  </w:r>
                  <w:proofErr w:type="spellStart"/>
                  <w:r>
                    <w:rPr>
                      <w:rFonts w:ascii="Arial" w:hAnsi="Arial" w:cs="Arial"/>
                      <w:sz w:val="24"/>
                      <w:szCs w:val="30"/>
                    </w:rPr>
                    <w:t>non polar</w:t>
                  </w:r>
                  <w:proofErr w:type="spellEnd"/>
                  <w:r>
                    <w:rPr>
                      <w:rFonts w:ascii="Arial" w:hAnsi="Arial" w:cs="Arial"/>
                      <w:sz w:val="24"/>
                      <w:szCs w:val="30"/>
                    </w:rPr>
                    <w:t xml:space="preserve"> molecules</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B.</w:t>
                  </w:r>
                </w:p>
              </w:tc>
              <w:tc>
                <w:tcPr>
                  <w:tcW w:w="8424" w:type="dxa"/>
                  <w:tcMar>
                    <w:top w:w="40" w:type="dxa"/>
                    <w:left w:w="40" w:type="dxa"/>
                    <w:bottom w:w="40" w:type="dxa"/>
                    <w:right w:w="40" w:type="dxa"/>
                  </w:tcMar>
                </w:tcPr>
                <w:p w:rsidR="003A0B84" w:rsidRPr="00A442DB" w:rsidRDefault="003A0B84" w:rsidP="00B322BA">
                  <w:pPr>
                    <w:widowControl w:val="0"/>
                    <w:autoSpaceDE w:val="0"/>
                    <w:autoSpaceDN w:val="0"/>
                    <w:adjustRightInd w:val="0"/>
                    <w:spacing w:after="0" w:line="240" w:lineRule="auto"/>
                    <w:rPr>
                      <w:rFonts w:ascii="Arial" w:hAnsi="Arial" w:cs="Arial"/>
                      <w:sz w:val="24"/>
                      <w:szCs w:val="30"/>
                    </w:rPr>
                  </w:pPr>
                  <w:r>
                    <w:rPr>
                      <w:rFonts w:ascii="Arial" w:hAnsi="Arial" w:cs="Arial"/>
                      <w:sz w:val="24"/>
                      <w:szCs w:val="30"/>
                    </w:rPr>
                    <w:t>Water molecules are small molecules</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C.</w:t>
                  </w:r>
                </w:p>
              </w:tc>
              <w:tc>
                <w:tcPr>
                  <w:tcW w:w="8424" w:type="dxa"/>
                  <w:tcMar>
                    <w:top w:w="40" w:type="dxa"/>
                    <w:left w:w="40" w:type="dxa"/>
                    <w:bottom w:w="40" w:type="dxa"/>
                    <w:right w:w="40" w:type="dxa"/>
                  </w:tcMar>
                </w:tcPr>
                <w:p w:rsidR="003A0B84" w:rsidRPr="00A442DB" w:rsidRDefault="003A0B84" w:rsidP="00B322BA">
                  <w:pPr>
                    <w:widowControl w:val="0"/>
                    <w:autoSpaceDE w:val="0"/>
                    <w:autoSpaceDN w:val="0"/>
                    <w:adjustRightInd w:val="0"/>
                    <w:spacing w:after="0" w:line="240" w:lineRule="auto"/>
                    <w:rPr>
                      <w:rFonts w:ascii="Arial" w:hAnsi="Arial" w:cs="Arial"/>
                      <w:sz w:val="24"/>
                      <w:szCs w:val="30"/>
                    </w:rPr>
                  </w:pPr>
                  <w:r>
                    <w:rPr>
                      <w:rFonts w:ascii="Arial" w:hAnsi="Arial" w:cs="Arial"/>
                      <w:sz w:val="24"/>
                      <w:szCs w:val="30"/>
                    </w:rPr>
                    <w:t>Water molecules are polar molecules</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D.</w:t>
                  </w:r>
                </w:p>
              </w:tc>
              <w:tc>
                <w:tcPr>
                  <w:tcW w:w="8424" w:type="dxa"/>
                  <w:tcMar>
                    <w:top w:w="40" w:type="dxa"/>
                    <w:left w:w="40" w:type="dxa"/>
                    <w:bottom w:w="40" w:type="dxa"/>
                    <w:right w:w="40" w:type="dxa"/>
                  </w:tcMar>
                </w:tcPr>
                <w:p w:rsidR="003A0B84" w:rsidRPr="00A442DB" w:rsidRDefault="003A0B84" w:rsidP="00B322BA">
                  <w:pPr>
                    <w:widowControl w:val="0"/>
                    <w:autoSpaceDE w:val="0"/>
                    <w:autoSpaceDN w:val="0"/>
                    <w:adjustRightInd w:val="0"/>
                    <w:spacing w:after="0" w:line="240" w:lineRule="auto"/>
                    <w:rPr>
                      <w:rFonts w:ascii="Arial" w:hAnsi="Arial" w:cs="Arial"/>
                      <w:sz w:val="24"/>
                      <w:szCs w:val="30"/>
                    </w:rPr>
                  </w:pPr>
                  <w:r>
                    <w:rPr>
                      <w:rFonts w:ascii="Arial" w:hAnsi="Arial" w:cs="Arial"/>
                      <w:sz w:val="24"/>
                      <w:szCs w:val="30"/>
                    </w:rPr>
                    <w:t>Water molecules have covalent bonds between atoms</w:t>
                  </w:r>
                </w:p>
              </w:tc>
            </w:tr>
          </w:tbl>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bl>
    <w:p w:rsidR="003A0B84" w:rsidRDefault="003A0B84" w:rsidP="003A0B84">
      <w:pPr>
        <w:spacing w:line="240" w:lineRule="auto"/>
      </w:pPr>
    </w:p>
    <w:p w:rsidR="003A0B84" w:rsidRDefault="003A0B84" w:rsidP="003A0B84">
      <w:pPr>
        <w:spacing w:line="240" w:lineRule="auto"/>
      </w:pPr>
    </w:p>
    <w:p w:rsidR="0084605E" w:rsidRDefault="0084605E" w:rsidP="003A0B84">
      <w:pPr>
        <w:spacing w:line="240" w:lineRule="auto"/>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keepNext/>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8</w:t>
            </w:r>
            <w:r w:rsidRPr="00DA2617">
              <w:rPr>
                <w:rFonts w:ascii="Arial" w:hAnsi="Arial" w:cs="Arial"/>
                <w:color w:val="000000"/>
                <w:sz w:val="24"/>
                <w:szCs w:val="24"/>
              </w:rPr>
              <w:t>.</w:t>
            </w:r>
          </w:p>
        </w:tc>
        <w:tc>
          <w:tcPr>
            <w:tcW w:w="10160" w:type="dxa"/>
            <w:tcBorders>
              <w:top w:val="nil"/>
              <w:left w:val="nil"/>
              <w:bottom w:val="nil"/>
              <w:right w:val="nil"/>
            </w:tcBorders>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Small insects can walk across the surface of calm water.  Their feet push the surface of the water down slightly, somewhat like a person walking across a trampoline, but they do not break the surface.  What is the best explanation for why this happens</w:t>
            </w:r>
            <w:r w:rsidRPr="00DA2617">
              <w:rPr>
                <w:rFonts w:ascii="Arial" w:hAnsi="Arial" w:cs="Arial"/>
                <w:color w:val="000000"/>
                <w:sz w:val="24"/>
                <w:szCs w:val="24"/>
              </w:rPr>
              <w:t>?</w:t>
            </w: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A.</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The insects are light enough so that they do not break the hydrogen bonds holding the water molecules together</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B.</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The insects actually use their wings to fly slightly above the water’s surface and they only skim it with their feet</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C.</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The insect’s feet are non-polar, so they are repelled by the polar water molecules and are pushed away from the water’s surface</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D.</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The insects are small enough to see the individual water molecules, so they are able to step carefully from one molecule to the next</w:t>
                  </w:r>
                </w:p>
              </w:tc>
            </w:tr>
          </w:tbl>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bl>
    <w:p w:rsidR="003A0B84" w:rsidRDefault="003A0B84" w:rsidP="003A0B84">
      <w:pPr>
        <w:spacing w:line="240" w:lineRule="auto"/>
      </w:pPr>
    </w:p>
    <w:p w:rsidR="003A0B84" w:rsidRDefault="003A0B84" w:rsidP="003A0B84">
      <w:pPr>
        <w:spacing w:line="240" w:lineRule="auto"/>
      </w:pPr>
    </w:p>
    <w:p w:rsidR="0084605E" w:rsidRDefault="0084605E" w:rsidP="003A0B84">
      <w:pPr>
        <w:spacing w:line="240" w:lineRule="auto"/>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keepNext/>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9</w:t>
            </w:r>
            <w:r w:rsidRPr="00DA2617">
              <w:rPr>
                <w:rFonts w:ascii="Arial" w:hAnsi="Arial" w:cs="Arial"/>
                <w:color w:val="000000"/>
                <w:sz w:val="24"/>
                <w:szCs w:val="24"/>
              </w:rPr>
              <w:t>.</w:t>
            </w:r>
          </w:p>
        </w:tc>
        <w:tc>
          <w:tcPr>
            <w:tcW w:w="10160" w:type="dxa"/>
            <w:tcBorders>
              <w:top w:val="nil"/>
              <w:left w:val="nil"/>
              <w:bottom w:val="nil"/>
              <w:right w:val="nil"/>
            </w:tcBorders>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Water molecules stick very well to other materials.  Which term relates to this property of water</w:t>
            </w:r>
            <w:r w:rsidRPr="00DA2617">
              <w:rPr>
                <w:rFonts w:ascii="Arial" w:hAnsi="Arial" w:cs="Arial"/>
                <w:color w:val="000000"/>
                <w:sz w:val="24"/>
                <w:szCs w:val="24"/>
              </w:rPr>
              <w:t>?</w:t>
            </w: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sidRPr="00DA261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A.</w:t>
                  </w:r>
                </w:p>
              </w:tc>
              <w:tc>
                <w:tcPr>
                  <w:tcW w:w="8424" w:type="dxa"/>
                  <w:tcMar>
                    <w:top w:w="40" w:type="dxa"/>
                    <w:left w:w="40" w:type="dxa"/>
                    <w:bottom w:w="40" w:type="dxa"/>
                    <w:right w:w="40" w:type="dxa"/>
                  </w:tcMar>
                </w:tcPr>
                <w:p w:rsidR="003A0B84" w:rsidRPr="00CA7863" w:rsidRDefault="003A0B84" w:rsidP="00B322BA">
                  <w:pPr>
                    <w:widowControl w:val="0"/>
                    <w:autoSpaceDE w:val="0"/>
                    <w:autoSpaceDN w:val="0"/>
                    <w:adjustRightInd w:val="0"/>
                    <w:spacing w:after="0" w:line="240" w:lineRule="auto"/>
                    <w:rPr>
                      <w:rFonts w:ascii="Arial" w:hAnsi="Arial" w:cs="Arial"/>
                      <w:sz w:val="24"/>
                      <w:szCs w:val="30"/>
                    </w:rPr>
                  </w:pPr>
                  <w:r>
                    <w:rPr>
                      <w:rFonts w:ascii="Arial" w:hAnsi="Arial" w:cs="Arial"/>
                      <w:sz w:val="24"/>
                      <w:szCs w:val="30"/>
                    </w:rPr>
                    <w:t>Surface tension</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B.</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Capillary action</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C.</w:t>
                  </w:r>
                </w:p>
              </w:tc>
              <w:tc>
                <w:tcPr>
                  <w:tcW w:w="8424"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Cohesion</w:t>
                  </w:r>
                </w:p>
              </w:tc>
            </w:tr>
            <w:tr w:rsidR="003A0B84" w:rsidRPr="00DA2617" w:rsidTr="00B322BA">
              <w:tc>
                <w:tcPr>
                  <w:tcW w:w="648" w:type="dxa"/>
                  <w:tcMar>
                    <w:top w:w="40" w:type="dxa"/>
                    <w:left w:w="40" w:type="dxa"/>
                    <w:bottom w:w="40" w:type="dxa"/>
                    <w:right w:w="40" w:type="dxa"/>
                  </w:tcMar>
                </w:tcPr>
                <w:p w:rsidR="003A0B84" w:rsidRPr="00DA2617" w:rsidRDefault="003A0B84" w:rsidP="00B322BA">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D.</w:t>
                  </w:r>
                </w:p>
              </w:tc>
              <w:tc>
                <w:tcPr>
                  <w:tcW w:w="8424" w:type="dxa"/>
                  <w:tcMar>
                    <w:top w:w="40" w:type="dxa"/>
                    <w:left w:w="40" w:type="dxa"/>
                    <w:bottom w:w="40" w:type="dxa"/>
                    <w:right w:w="40" w:type="dxa"/>
                  </w:tcMar>
                </w:tcPr>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Adhesion</w:t>
                  </w: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p>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bl>
          <w:p w:rsidR="003A0B84" w:rsidRPr="00DA2617" w:rsidRDefault="003A0B84" w:rsidP="00B322BA">
            <w:pPr>
              <w:widowControl w:val="0"/>
              <w:autoSpaceDE w:val="0"/>
              <w:autoSpaceDN w:val="0"/>
              <w:adjustRightInd w:val="0"/>
              <w:spacing w:after="0" w:line="240" w:lineRule="auto"/>
              <w:rPr>
                <w:rFonts w:ascii="Arial" w:hAnsi="Arial" w:cs="Arial"/>
                <w:sz w:val="30"/>
                <w:szCs w:val="30"/>
              </w:rPr>
            </w:pPr>
          </w:p>
        </w:tc>
      </w:tr>
    </w:tbl>
    <w:p w:rsidR="003A0B84" w:rsidRDefault="003A0B84" w:rsidP="003A0B84">
      <w:pPr>
        <w:spacing w:line="240" w:lineRule="auto"/>
      </w:pPr>
    </w:p>
    <w:tbl>
      <w:tblPr>
        <w:tblW w:w="5000" w:type="pct"/>
        <w:tblInd w:w="40" w:type="dxa"/>
        <w:tblLayout w:type="fixed"/>
        <w:tblCellMar>
          <w:left w:w="0" w:type="dxa"/>
          <w:right w:w="0" w:type="dxa"/>
        </w:tblCellMar>
        <w:tblLook w:val="0000" w:firstRow="0" w:lastRow="0" w:firstColumn="0" w:lastColumn="0" w:noHBand="0" w:noVBand="0"/>
      </w:tblPr>
      <w:tblGrid>
        <w:gridCol w:w="810"/>
        <w:gridCol w:w="10070"/>
      </w:tblGrid>
      <w:tr w:rsidR="003A0B84" w:rsidRPr="00E35757" w:rsidTr="00084367">
        <w:trPr>
          <w:cantSplit/>
        </w:trPr>
        <w:tc>
          <w:tcPr>
            <w:tcW w:w="810" w:type="dxa"/>
            <w:tcBorders>
              <w:top w:val="nil"/>
              <w:left w:val="nil"/>
              <w:bottom w:val="nil"/>
              <w:right w:val="nil"/>
            </w:tcBorders>
            <w:tcMar>
              <w:top w:w="40" w:type="dxa"/>
              <w:left w:w="40" w:type="dxa"/>
              <w:bottom w:w="40" w:type="dxa"/>
              <w:right w:w="40" w:type="dxa"/>
            </w:tcMar>
          </w:tcPr>
          <w:p w:rsidR="003A0B84" w:rsidRPr="00E35757" w:rsidRDefault="003A0B84" w:rsidP="00B322BA">
            <w:pPr>
              <w:keepNext/>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lastRenderedPageBreak/>
              <w:t>10</w:t>
            </w:r>
            <w:r w:rsidRPr="00E35757">
              <w:rPr>
                <w:rFonts w:ascii="Arial" w:hAnsi="Arial" w:cs="Arial"/>
                <w:color w:val="000000"/>
                <w:sz w:val="24"/>
                <w:szCs w:val="24"/>
              </w:rPr>
              <w:t>.</w:t>
            </w:r>
          </w:p>
        </w:tc>
        <w:tc>
          <w:tcPr>
            <w:tcW w:w="10070" w:type="dxa"/>
            <w:tcBorders>
              <w:top w:val="nil"/>
              <w:left w:val="nil"/>
              <w:bottom w:val="nil"/>
              <w:right w:val="nil"/>
            </w:tcBorders>
            <w:tcMar>
              <w:top w:w="40" w:type="dxa"/>
              <w:left w:w="40" w:type="dxa"/>
              <w:bottom w:w="40" w:type="dxa"/>
              <w:right w:w="40" w:type="dxa"/>
            </w:tcMar>
          </w:tcPr>
          <w:p w:rsidR="003A0B84" w:rsidRPr="00935777" w:rsidRDefault="003A0B84" w:rsidP="00B322BA">
            <w:pPr>
              <w:widowControl w:val="0"/>
              <w:autoSpaceDE w:val="0"/>
              <w:autoSpaceDN w:val="0"/>
              <w:adjustRightInd w:val="0"/>
              <w:spacing w:after="0" w:line="240" w:lineRule="auto"/>
              <w:rPr>
                <w:rFonts w:ascii="Arial" w:hAnsi="Arial" w:cs="Arial"/>
                <w:b/>
                <w:color w:val="000000"/>
                <w:sz w:val="24"/>
                <w:szCs w:val="24"/>
              </w:rPr>
            </w:pPr>
            <w:r w:rsidRPr="00E35757">
              <w:rPr>
                <w:rFonts w:ascii="Arial" w:hAnsi="Arial" w:cs="Arial"/>
                <w:color w:val="000000"/>
                <w:sz w:val="24"/>
                <w:szCs w:val="24"/>
              </w:rPr>
              <w:t>A</w:t>
            </w:r>
            <w:r>
              <w:rPr>
                <w:rFonts w:ascii="Arial" w:hAnsi="Arial" w:cs="Arial"/>
                <w:color w:val="000000"/>
                <w:sz w:val="24"/>
                <w:szCs w:val="24"/>
              </w:rPr>
              <w:t xml:space="preserve"> scientist performs an experiment to see if acids have an effect on the health of a particular type of plant.  Three sets of plants were treated with acidic solutions of known pH while the control set was treated with a solution of neutral pH 7.  </w:t>
            </w:r>
            <w:r w:rsidRPr="00935777">
              <w:rPr>
                <w:rFonts w:ascii="Arial" w:hAnsi="Arial" w:cs="Arial"/>
                <w:b/>
                <w:color w:val="000000"/>
                <w:sz w:val="24"/>
                <w:szCs w:val="24"/>
              </w:rPr>
              <w:t>Which is the best conclusion for this experiment?</w:t>
            </w:r>
          </w:p>
          <w:p w:rsidR="003A0B84" w:rsidRPr="00935777" w:rsidRDefault="003A0B84" w:rsidP="00B322BA">
            <w:pPr>
              <w:widowControl w:val="0"/>
              <w:autoSpaceDE w:val="0"/>
              <w:autoSpaceDN w:val="0"/>
              <w:adjustRightInd w:val="0"/>
              <w:spacing w:after="0" w:line="240" w:lineRule="auto"/>
              <w:rPr>
                <w:rFonts w:ascii="Arial" w:hAnsi="Arial" w:cs="Arial"/>
                <w:b/>
                <w:color w:val="000000"/>
                <w:sz w:val="24"/>
                <w:szCs w:val="24"/>
              </w:rPr>
            </w:pPr>
          </w:p>
          <w:p w:rsidR="003A0B84" w:rsidRDefault="003A0B84" w:rsidP="00B322BA">
            <w:pPr>
              <w:widowControl w:val="0"/>
              <w:autoSpaceDE w:val="0"/>
              <w:autoSpaceDN w:val="0"/>
              <w:adjustRightInd w:val="0"/>
              <w:spacing w:after="0" w:line="240" w:lineRule="auto"/>
              <w:rPr>
                <w:rFonts w:ascii="Arial" w:hAnsi="Arial" w:cs="Arial"/>
                <w:color w:val="000000"/>
                <w:sz w:val="24"/>
                <w:szCs w:val="24"/>
              </w:rPr>
            </w:pPr>
            <w:r w:rsidRPr="000B5510">
              <w:rPr>
                <w:rFonts w:ascii="Arial" w:hAnsi="Arial" w:cs="Arial"/>
                <w:noProof/>
                <w:color w:val="000000"/>
                <w:sz w:val="24"/>
                <w:szCs w:val="24"/>
              </w:rPr>
              <w:drawing>
                <wp:inline distT="0" distB="0" distL="0" distR="0" wp14:anchorId="6F83EC9F" wp14:editId="331986C0">
                  <wp:extent cx="4171950" cy="3543300"/>
                  <wp:effectExtent l="19050" t="0" r="0" b="0"/>
                  <wp:docPr id="1" name="1327738293008" descr="plant 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738293008" descr="plant experiment.jpg"/>
                          <pic:cNvPicPr>
                            <a:picLocks noChangeAspect="1" noChangeArrowheads="1"/>
                          </pic:cNvPicPr>
                        </pic:nvPicPr>
                        <pic:blipFill>
                          <a:blip r:embed="rId5" cstate="print"/>
                          <a:srcRect/>
                          <a:stretch>
                            <a:fillRect/>
                          </a:stretch>
                        </pic:blipFill>
                        <pic:spPr bwMode="auto">
                          <a:xfrm>
                            <a:off x="0" y="0"/>
                            <a:ext cx="4171950" cy="3543300"/>
                          </a:xfrm>
                          <a:prstGeom prst="rect">
                            <a:avLst/>
                          </a:prstGeom>
                          <a:noFill/>
                          <a:ln w="9525">
                            <a:noFill/>
                            <a:miter lim="800000"/>
                            <a:headEnd/>
                            <a:tailEnd/>
                          </a:ln>
                        </pic:spPr>
                      </pic:pic>
                    </a:graphicData>
                  </a:graphic>
                </wp:inline>
              </w:drawing>
            </w:r>
          </w:p>
          <w:p w:rsidR="003A0B84" w:rsidRPr="00E35757" w:rsidRDefault="003A0B84" w:rsidP="00B322BA">
            <w:pPr>
              <w:widowControl w:val="0"/>
              <w:autoSpaceDE w:val="0"/>
              <w:autoSpaceDN w:val="0"/>
              <w:adjustRightInd w:val="0"/>
              <w:spacing w:after="0" w:line="240" w:lineRule="auto"/>
              <w:rPr>
                <w:rFonts w:ascii="Arial" w:hAnsi="Arial" w:cs="Arial"/>
                <w:sz w:val="30"/>
                <w:szCs w:val="30"/>
              </w:rPr>
            </w:pPr>
          </w:p>
        </w:tc>
      </w:tr>
      <w:tr w:rsidR="003A0B84" w:rsidRPr="00E35757" w:rsidTr="00084367">
        <w:trPr>
          <w:cantSplit/>
        </w:trPr>
        <w:tc>
          <w:tcPr>
            <w:tcW w:w="810" w:type="dxa"/>
            <w:tcBorders>
              <w:top w:val="nil"/>
              <w:left w:val="nil"/>
              <w:bottom w:val="nil"/>
              <w:right w:val="nil"/>
            </w:tcBorders>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rPr>
                <w:rFonts w:ascii="Arial" w:hAnsi="Arial" w:cs="Arial"/>
                <w:sz w:val="30"/>
                <w:szCs w:val="30"/>
              </w:rPr>
            </w:pPr>
            <w:r w:rsidRPr="00E35757">
              <w:rPr>
                <w:rFonts w:ascii="Arial" w:hAnsi="Arial" w:cs="Arial"/>
                <w:sz w:val="30"/>
                <w:szCs w:val="30"/>
              </w:rPr>
              <w:br/>
            </w:r>
          </w:p>
        </w:tc>
        <w:tc>
          <w:tcPr>
            <w:tcW w:w="1007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19"/>
              <w:gridCol w:w="9351"/>
            </w:tblGrid>
            <w:tr w:rsidR="003A0B84" w:rsidRPr="00E35757" w:rsidTr="00B322BA">
              <w:tc>
                <w:tcPr>
                  <w:tcW w:w="648" w:type="dxa"/>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jc w:val="right"/>
                    <w:rPr>
                      <w:rFonts w:ascii="Arial" w:hAnsi="Arial" w:cs="Arial"/>
                      <w:sz w:val="30"/>
                      <w:szCs w:val="30"/>
                    </w:rPr>
                  </w:pPr>
                  <w:r w:rsidRPr="00E35757">
                    <w:rPr>
                      <w:rFonts w:ascii="Arial" w:hAnsi="Arial" w:cs="Arial"/>
                      <w:color w:val="000000"/>
                      <w:sz w:val="24"/>
                      <w:szCs w:val="24"/>
                    </w:rPr>
                    <w:t>A.</w:t>
                  </w:r>
                </w:p>
              </w:tc>
              <w:tc>
                <w:tcPr>
                  <w:tcW w:w="8424" w:type="dxa"/>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Acid has no effect on the health of this type of plant</w:t>
                  </w:r>
                </w:p>
              </w:tc>
            </w:tr>
            <w:tr w:rsidR="003A0B84" w:rsidRPr="00E35757" w:rsidTr="00B322BA">
              <w:tc>
                <w:tcPr>
                  <w:tcW w:w="648" w:type="dxa"/>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jc w:val="right"/>
                    <w:rPr>
                      <w:rFonts w:ascii="Arial" w:hAnsi="Arial" w:cs="Arial"/>
                      <w:sz w:val="30"/>
                      <w:szCs w:val="30"/>
                    </w:rPr>
                  </w:pPr>
                  <w:r w:rsidRPr="00E35757">
                    <w:rPr>
                      <w:rFonts w:ascii="Arial" w:hAnsi="Arial" w:cs="Arial"/>
                      <w:color w:val="000000"/>
                      <w:sz w:val="24"/>
                      <w:szCs w:val="24"/>
                    </w:rPr>
                    <w:t>B.</w:t>
                  </w:r>
                </w:p>
              </w:tc>
              <w:tc>
                <w:tcPr>
                  <w:tcW w:w="8424" w:type="dxa"/>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High acidity is helpful to this type of plant</w:t>
                  </w:r>
                </w:p>
              </w:tc>
            </w:tr>
            <w:tr w:rsidR="003A0B84" w:rsidRPr="00E35757" w:rsidTr="00B322BA">
              <w:tc>
                <w:tcPr>
                  <w:tcW w:w="648" w:type="dxa"/>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jc w:val="right"/>
                    <w:rPr>
                      <w:rFonts w:ascii="Arial" w:hAnsi="Arial" w:cs="Arial"/>
                      <w:sz w:val="30"/>
                      <w:szCs w:val="30"/>
                    </w:rPr>
                  </w:pPr>
                  <w:r w:rsidRPr="00E35757">
                    <w:rPr>
                      <w:rFonts w:ascii="Arial" w:hAnsi="Arial" w:cs="Arial"/>
                      <w:color w:val="000000"/>
                      <w:sz w:val="24"/>
                      <w:szCs w:val="24"/>
                    </w:rPr>
                    <w:t>C.</w:t>
                  </w:r>
                </w:p>
              </w:tc>
              <w:tc>
                <w:tcPr>
                  <w:tcW w:w="8424" w:type="dxa"/>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Low acidity is harmful to this type of plant</w:t>
                  </w:r>
                </w:p>
              </w:tc>
            </w:tr>
            <w:tr w:rsidR="003A0B84" w:rsidRPr="00E35757" w:rsidTr="00B322BA">
              <w:tc>
                <w:tcPr>
                  <w:tcW w:w="648" w:type="dxa"/>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jc w:val="right"/>
                    <w:rPr>
                      <w:rFonts w:ascii="Arial" w:hAnsi="Arial" w:cs="Arial"/>
                      <w:sz w:val="30"/>
                      <w:szCs w:val="30"/>
                    </w:rPr>
                  </w:pPr>
                  <w:r w:rsidRPr="00E35757">
                    <w:rPr>
                      <w:rFonts w:ascii="Arial" w:hAnsi="Arial" w:cs="Arial"/>
                      <w:color w:val="000000"/>
                      <w:sz w:val="24"/>
                      <w:szCs w:val="24"/>
                    </w:rPr>
                    <w:t>D.</w:t>
                  </w:r>
                </w:p>
              </w:tc>
              <w:tc>
                <w:tcPr>
                  <w:tcW w:w="8424" w:type="dxa"/>
                  <w:tcMar>
                    <w:top w:w="40" w:type="dxa"/>
                    <w:left w:w="40" w:type="dxa"/>
                    <w:bottom w:w="40" w:type="dxa"/>
                    <w:right w:w="40" w:type="dxa"/>
                  </w:tcMar>
                </w:tcPr>
                <w:p w:rsidR="003A0B84" w:rsidRPr="00E35757" w:rsidRDefault="003A0B84" w:rsidP="00B322BA">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High acidity is harmful to this type of plant</w:t>
                  </w:r>
                </w:p>
              </w:tc>
            </w:tr>
          </w:tbl>
          <w:p w:rsidR="003A0B84" w:rsidRPr="00E35757" w:rsidRDefault="003A0B84" w:rsidP="00B322BA">
            <w:pPr>
              <w:widowControl w:val="0"/>
              <w:autoSpaceDE w:val="0"/>
              <w:autoSpaceDN w:val="0"/>
              <w:adjustRightInd w:val="0"/>
              <w:spacing w:after="0" w:line="240" w:lineRule="auto"/>
              <w:rPr>
                <w:rFonts w:ascii="Arial" w:hAnsi="Arial" w:cs="Arial"/>
                <w:sz w:val="30"/>
                <w:szCs w:val="30"/>
              </w:rPr>
            </w:pPr>
          </w:p>
        </w:tc>
      </w:tr>
    </w:tbl>
    <w:p w:rsidR="00084367" w:rsidRDefault="00084367" w:rsidP="003A0B84">
      <w:pPr>
        <w:spacing w:line="240" w:lineRule="auto"/>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084367"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084367" w:rsidRPr="00DA2617" w:rsidRDefault="008D32E8" w:rsidP="00D91344">
            <w:pPr>
              <w:keepNext/>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11</w:t>
            </w:r>
            <w:r w:rsidR="00084367" w:rsidRPr="00DA2617">
              <w:rPr>
                <w:rFonts w:ascii="Arial" w:hAnsi="Arial" w:cs="Arial"/>
                <w:color w:val="000000"/>
                <w:sz w:val="24"/>
                <w:szCs w:val="24"/>
              </w:rPr>
              <w:t>.</w:t>
            </w:r>
          </w:p>
        </w:tc>
        <w:tc>
          <w:tcPr>
            <w:tcW w:w="10160" w:type="dxa"/>
            <w:tcBorders>
              <w:top w:val="nil"/>
              <w:left w:val="nil"/>
              <w:bottom w:val="nil"/>
              <w:right w:val="nil"/>
            </w:tcBorders>
            <w:tcMar>
              <w:top w:w="40" w:type="dxa"/>
              <w:left w:w="40" w:type="dxa"/>
              <w:bottom w:w="40" w:type="dxa"/>
              <w:right w:w="40" w:type="dxa"/>
            </w:tcMar>
          </w:tcPr>
          <w:p w:rsidR="00084367" w:rsidRDefault="00084367" w:rsidP="00D9134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Sugar dissolves in or mixes completely with water.  The solubility of a substance in water is determined by measuring the maximum amount</w:t>
            </w:r>
            <w:r w:rsidR="008D32E8">
              <w:rPr>
                <w:rFonts w:ascii="Arial" w:hAnsi="Arial" w:cs="Arial"/>
                <w:color w:val="000000"/>
                <w:sz w:val="24"/>
                <w:szCs w:val="24"/>
              </w:rPr>
              <w:t xml:space="preserve"> of the substance that dissolves in a given amount of water at a given temperature.  Hypothesis: The solubility of sugar in water decreases as the temperature of the water decreases.  Identify the independent variable and the dependent variable that you would use to test this hypothesis.</w:t>
            </w:r>
          </w:p>
          <w:p w:rsidR="00084367" w:rsidRPr="00DA2617" w:rsidRDefault="00084367" w:rsidP="00D91344">
            <w:pPr>
              <w:widowControl w:val="0"/>
              <w:autoSpaceDE w:val="0"/>
              <w:autoSpaceDN w:val="0"/>
              <w:adjustRightInd w:val="0"/>
              <w:spacing w:after="0" w:line="240" w:lineRule="auto"/>
              <w:rPr>
                <w:rFonts w:ascii="Arial" w:hAnsi="Arial" w:cs="Arial"/>
                <w:sz w:val="30"/>
                <w:szCs w:val="30"/>
              </w:rPr>
            </w:pPr>
          </w:p>
        </w:tc>
      </w:tr>
      <w:tr w:rsidR="00084367" w:rsidRPr="00DA2617" w:rsidTr="00084367">
        <w:trPr>
          <w:cantSplit/>
        </w:trPr>
        <w:tc>
          <w:tcPr>
            <w:tcW w:w="720" w:type="dxa"/>
            <w:tcBorders>
              <w:top w:val="nil"/>
              <w:left w:val="nil"/>
              <w:bottom w:val="nil"/>
              <w:right w:val="nil"/>
            </w:tcBorders>
            <w:tcMar>
              <w:top w:w="40" w:type="dxa"/>
              <w:left w:w="40" w:type="dxa"/>
              <w:bottom w:w="40" w:type="dxa"/>
              <w:right w:w="40" w:type="dxa"/>
            </w:tcMar>
          </w:tcPr>
          <w:p w:rsidR="00084367" w:rsidRPr="00DA2617" w:rsidRDefault="00084367" w:rsidP="00D91344">
            <w:pPr>
              <w:widowControl w:val="0"/>
              <w:autoSpaceDE w:val="0"/>
              <w:autoSpaceDN w:val="0"/>
              <w:adjustRightInd w:val="0"/>
              <w:spacing w:after="0" w:line="240" w:lineRule="auto"/>
              <w:rPr>
                <w:rFonts w:ascii="Arial" w:hAnsi="Arial" w:cs="Arial"/>
                <w:sz w:val="30"/>
                <w:szCs w:val="30"/>
              </w:rPr>
            </w:pPr>
            <w:r w:rsidRPr="00DA2617">
              <w:rPr>
                <w:rFonts w:ascii="Arial" w:hAnsi="Arial" w:cs="Arial"/>
                <w:sz w:val="30"/>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084367" w:rsidRPr="00DA2617" w:rsidTr="00D91344">
              <w:tc>
                <w:tcPr>
                  <w:tcW w:w="648" w:type="dxa"/>
                  <w:tcMar>
                    <w:top w:w="40" w:type="dxa"/>
                    <w:left w:w="40" w:type="dxa"/>
                    <w:bottom w:w="40" w:type="dxa"/>
                    <w:right w:w="40" w:type="dxa"/>
                  </w:tcMar>
                </w:tcPr>
                <w:p w:rsidR="00084367" w:rsidRPr="00DA2617" w:rsidRDefault="00084367" w:rsidP="00D91344">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A.</w:t>
                  </w:r>
                </w:p>
              </w:tc>
              <w:tc>
                <w:tcPr>
                  <w:tcW w:w="8424" w:type="dxa"/>
                  <w:tcMar>
                    <w:top w:w="40" w:type="dxa"/>
                    <w:left w:w="40" w:type="dxa"/>
                    <w:bottom w:w="40" w:type="dxa"/>
                    <w:right w:w="40" w:type="dxa"/>
                  </w:tcMar>
                </w:tcPr>
                <w:p w:rsidR="00084367" w:rsidRPr="00DA2617" w:rsidRDefault="008D32E8" w:rsidP="00D91344">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IV = Water Temperature; DV = Volume of water</w:t>
                  </w:r>
                </w:p>
              </w:tc>
            </w:tr>
            <w:tr w:rsidR="00084367" w:rsidRPr="00DA2617" w:rsidTr="00D91344">
              <w:tc>
                <w:tcPr>
                  <w:tcW w:w="648" w:type="dxa"/>
                  <w:tcMar>
                    <w:top w:w="40" w:type="dxa"/>
                    <w:left w:w="40" w:type="dxa"/>
                    <w:bottom w:w="40" w:type="dxa"/>
                    <w:right w:w="40" w:type="dxa"/>
                  </w:tcMar>
                </w:tcPr>
                <w:p w:rsidR="00084367" w:rsidRPr="00DA2617" w:rsidRDefault="00084367" w:rsidP="00D91344">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B.</w:t>
                  </w:r>
                </w:p>
              </w:tc>
              <w:tc>
                <w:tcPr>
                  <w:tcW w:w="8424" w:type="dxa"/>
                  <w:tcMar>
                    <w:top w:w="40" w:type="dxa"/>
                    <w:left w:w="40" w:type="dxa"/>
                    <w:bottom w:w="40" w:type="dxa"/>
                    <w:right w:w="40" w:type="dxa"/>
                  </w:tcMar>
                </w:tcPr>
                <w:p w:rsidR="00084367" w:rsidRPr="00DA2617" w:rsidRDefault="008D32E8" w:rsidP="00D91344">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IV = Amount of sugar that dissolves; DV = Water temperature</w:t>
                  </w:r>
                </w:p>
              </w:tc>
            </w:tr>
            <w:tr w:rsidR="00084367" w:rsidRPr="00DA2617" w:rsidTr="00D91344">
              <w:tc>
                <w:tcPr>
                  <w:tcW w:w="648" w:type="dxa"/>
                  <w:tcMar>
                    <w:top w:w="40" w:type="dxa"/>
                    <w:left w:w="40" w:type="dxa"/>
                    <w:bottom w:w="40" w:type="dxa"/>
                    <w:right w:w="40" w:type="dxa"/>
                  </w:tcMar>
                </w:tcPr>
                <w:p w:rsidR="00084367" w:rsidRPr="00DA2617" w:rsidRDefault="00084367" w:rsidP="00D91344">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C.</w:t>
                  </w:r>
                </w:p>
              </w:tc>
              <w:tc>
                <w:tcPr>
                  <w:tcW w:w="8424" w:type="dxa"/>
                  <w:tcMar>
                    <w:top w:w="40" w:type="dxa"/>
                    <w:left w:w="40" w:type="dxa"/>
                    <w:bottom w:w="40" w:type="dxa"/>
                    <w:right w:w="40" w:type="dxa"/>
                  </w:tcMar>
                </w:tcPr>
                <w:p w:rsidR="00084367" w:rsidRPr="00DA2617" w:rsidRDefault="008D32E8" w:rsidP="00D91344">
                  <w:pPr>
                    <w:widowControl w:val="0"/>
                    <w:autoSpaceDE w:val="0"/>
                    <w:autoSpaceDN w:val="0"/>
                    <w:adjustRightInd w:val="0"/>
                    <w:spacing w:after="0" w:line="240" w:lineRule="auto"/>
                    <w:rPr>
                      <w:rFonts w:ascii="Arial" w:hAnsi="Arial" w:cs="Arial"/>
                      <w:sz w:val="30"/>
                      <w:szCs w:val="30"/>
                    </w:rPr>
                  </w:pPr>
                  <w:r>
                    <w:rPr>
                      <w:rFonts w:ascii="Arial" w:hAnsi="Arial" w:cs="Arial"/>
                      <w:color w:val="000000"/>
                      <w:sz w:val="24"/>
                      <w:szCs w:val="24"/>
                    </w:rPr>
                    <w:t>IV = Water temperature; DV = Amount of sugar that dissolves</w:t>
                  </w:r>
                </w:p>
              </w:tc>
            </w:tr>
            <w:tr w:rsidR="00084367" w:rsidRPr="00DA2617" w:rsidTr="00D91344">
              <w:tc>
                <w:tcPr>
                  <w:tcW w:w="648" w:type="dxa"/>
                  <w:tcMar>
                    <w:top w:w="40" w:type="dxa"/>
                    <w:left w:w="40" w:type="dxa"/>
                    <w:bottom w:w="40" w:type="dxa"/>
                    <w:right w:w="40" w:type="dxa"/>
                  </w:tcMar>
                </w:tcPr>
                <w:p w:rsidR="00084367" w:rsidRPr="00DA2617" w:rsidRDefault="00084367" w:rsidP="00D91344">
                  <w:pPr>
                    <w:widowControl w:val="0"/>
                    <w:autoSpaceDE w:val="0"/>
                    <w:autoSpaceDN w:val="0"/>
                    <w:adjustRightInd w:val="0"/>
                    <w:spacing w:after="0" w:line="240" w:lineRule="auto"/>
                    <w:jc w:val="right"/>
                    <w:rPr>
                      <w:rFonts w:ascii="Arial" w:hAnsi="Arial" w:cs="Arial"/>
                      <w:sz w:val="30"/>
                      <w:szCs w:val="30"/>
                    </w:rPr>
                  </w:pPr>
                  <w:r w:rsidRPr="00DA2617">
                    <w:rPr>
                      <w:rFonts w:ascii="Arial" w:hAnsi="Arial" w:cs="Arial"/>
                      <w:color w:val="000000"/>
                      <w:sz w:val="24"/>
                      <w:szCs w:val="24"/>
                    </w:rPr>
                    <w:t>D.</w:t>
                  </w:r>
                </w:p>
              </w:tc>
              <w:tc>
                <w:tcPr>
                  <w:tcW w:w="8424" w:type="dxa"/>
                  <w:tcMar>
                    <w:top w:w="40" w:type="dxa"/>
                    <w:left w:w="40" w:type="dxa"/>
                    <w:bottom w:w="40" w:type="dxa"/>
                    <w:right w:w="40" w:type="dxa"/>
                  </w:tcMar>
                </w:tcPr>
                <w:p w:rsidR="00084367" w:rsidRDefault="008D32E8" w:rsidP="00D9134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IV = Mineral content of the water; DV = Amount of sugar that dissolves </w:t>
                  </w:r>
                </w:p>
                <w:p w:rsidR="004077C3" w:rsidRDefault="004077C3" w:rsidP="00D91344">
                  <w:pPr>
                    <w:widowControl w:val="0"/>
                    <w:autoSpaceDE w:val="0"/>
                    <w:autoSpaceDN w:val="0"/>
                    <w:adjustRightInd w:val="0"/>
                    <w:spacing w:after="0" w:line="240" w:lineRule="auto"/>
                    <w:rPr>
                      <w:rFonts w:ascii="Arial" w:hAnsi="Arial" w:cs="Arial"/>
                      <w:color w:val="000000"/>
                      <w:sz w:val="24"/>
                      <w:szCs w:val="24"/>
                    </w:rPr>
                  </w:pPr>
                </w:p>
                <w:p w:rsidR="004077C3" w:rsidRDefault="004077C3" w:rsidP="00D91344">
                  <w:pPr>
                    <w:widowControl w:val="0"/>
                    <w:autoSpaceDE w:val="0"/>
                    <w:autoSpaceDN w:val="0"/>
                    <w:adjustRightInd w:val="0"/>
                    <w:spacing w:after="0" w:line="240" w:lineRule="auto"/>
                    <w:rPr>
                      <w:rFonts w:ascii="Arial" w:hAnsi="Arial" w:cs="Arial"/>
                      <w:color w:val="000000"/>
                      <w:sz w:val="24"/>
                      <w:szCs w:val="24"/>
                    </w:rPr>
                  </w:pPr>
                </w:p>
                <w:p w:rsidR="004077C3" w:rsidRDefault="004077C3" w:rsidP="00D91344">
                  <w:pPr>
                    <w:widowControl w:val="0"/>
                    <w:autoSpaceDE w:val="0"/>
                    <w:autoSpaceDN w:val="0"/>
                    <w:adjustRightInd w:val="0"/>
                    <w:spacing w:after="0" w:line="240" w:lineRule="auto"/>
                    <w:rPr>
                      <w:rFonts w:ascii="Arial" w:hAnsi="Arial" w:cs="Arial"/>
                      <w:color w:val="000000"/>
                      <w:sz w:val="24"/>
                      <w:szCs w:val="24"/>
                    </w:rPr>
                  </w:pPr>
                </w:p>
                <w:p w:rsidR="004077C3" w:rsidRDefault="004077C3" w:rsidP="00D91344">
                  <w:pPr>
                    <w:widowControl w:val="0"/>
                    <w:autoSpaceDE w:val="0"/>
                    <w:autoSpaceDN w:val="0"/>
                    <w:adjustRightInd w:val="0"/>
                    <w:spacing w:after="0" w:line="240" w:lineRule="auto"/>
                    <w:rPr>
                      <w:rFonts w:ascii="Arial" w:hAnsi="Arial" w:cs="Arial"/>
                      <w:color w:val="000000"/>
                      <w:sz w:val="24"/>
                      <w:szCs w:val="24"/>
                    </w:rPr>
                  </w:pPr>
                </w:p>
                <w:p w:rsidR="004077C3" w:rsidRPr="00DA2617" w:rsidRDefault="004077C3" w:rsidP="00D91344">
                  <w:pPr>
                    <w:widowControl w:val="0"/>
                    <w:autoSpaceDE w:val="0"/>
                    <w:autoSpaceDN w:val="0"/>
                    <w:adjustRightInd w:val="0"/>
                    <w:spacing w:after="0" w:line="240" w:lineRule="auto"/>
                    <w:rPr>
                      <w:rFonts w:ascii="Arial" w:hAnsi="Arial" w:cs="Arial"/>
                      <w:sz w:val="30"/>
                      <w:szCs w:val="30"/>
                    </w:rPr>
                  </w:pPr>
                </w:p>
              </w:tc>
            </w:tr>
          </w:tbl>
          <w:p w:rsidR="00084367" w:rsidRPr="00DA2617" w:rsidRDefault="00084367" w:rsidP="00D91344">
            <w:pPr>
              <w:widowControl w:val="0"/>
              <w:autoSpaceDE w:val="0"/>
              <w:autoSpaceDN w:val="0"/>
              <w:adjustRightInd w:val="0"/>
              <w:spacing w:after="0" w:line="240" w:lineRule="auto"/>
              <w:rPr>
                <w:rFonts w:ascii="Arial" w:hAnsi="Arial" w:cs="Arial"/>
                <w:sz w:val="30"/>
                <w:szCs w:val="30"/>
              </w:rPr>
            </w:pPr>
          </w:p>
        </w:tc>
      </w:tr>
    </w:tbl>
    <w:p w:rsidR="004077C3" w:rsidRDefault="004077C3" w:rsidP="003A0B84">
      <w:pPr>
        <w:spacing w:line="240" w:lineRule="auto"/>
      </w:pPr>
      <w:bookmarkStart w:id="0" w:name="_GoBack"/>
      <w:bookmarkEnd w:id="0"/>
    </w:p>
    <w:sectPr w:rsidR="004077C3" w:rsidSect="003A0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84"/>
    <w:rsid w:val="00084367"/>
    <w:rsid w:val="003A0B84"/>
    <w:rsid w:val="004077C3"/>
    <w:rsid w:val="0084605E"/>
    <w:rsid w:val="008D32E8"/>
    <w:rsid w:val="00C501F9"/>
    <w:rsid w:val="00D02E50"/>
    <w:rsid w:val="00F2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Zona, Susan W.</dc:creator>
  <cp:lastModifiedBy>Zona, Susan W.</cp:lastModifiedBy>
  <cp:revision>4</cp:revision>
  <dcterms:created xsi:type="dcterms:W3CDTF">2013-09-08T22:06:00Z</dcterms:created>
  <dcterms:modified xsi:type="dcterms:W3CDTF">2013-09-09T00:03:00Z</dcterms:modified>
</cp:coreProperties>
</file>